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0621" w14:textId="4EB719AC" w:rsidR="00733A05" w:rsidRDefault="00733A05" w:rsidP="00733A0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ANEXO IV</w:t>
      </w:r>
    </w:p>
    <w:p w14:paraId="54B4F941" w14:textId="2BC2BC2E" w:rsidR="00733A05" w:rsidRPr="00733A05" w:rsidRDefault="00733A05" w:rsidP="00733A05">
      <w:pPr>
        <w:jc w:val="center"/>
        <w:rPr>
          <w:rFonts w:ascii="Arial" w:hAnsi="Arial" w:cs="Arial"/>
          <w:b/>
          <w:bCs/>
        </w:rPr>
      </w:pPr>
      <w:r w:rsidRPr="00733A05">
        <w:rPr>
          <w:rFonts w:ascii="Arial" w:hAnsi="Arial" w:cs="Arial"/>
          <w:b/>
          <w:bCs/>
        </w:rPr>
        <w:t>DECLARAÇÃO DE CAPACIDADE TÉCNICA, OPERACIONAL E GERENCIAL</w:t>
      </w:r>
    </w:p>
    <w:p w14:paraId="334A5D10" w14:textId="77777777" w:rsidR="00733A05" w:rsidRPr="00733A05" w:rsidRDefault="00733A05" w:rsidP="00733A05">
      <w:pPr>
        <w:pStyle w:val="SemEspaamento"/>
        <w:jc w:val="both"/>
        <w:rPr>
          <w:rFonts w:ascii="Arial" w:hAnsi="Arial" w:cs="Arial"/>
        </w:rPr>
      </w:pPr>
      <w:r w:rsidRPr="00733A05">
        <w:rPr>
          <w:rFonts w:ascii="Arial" w:hAnsi="Arial" w:cs="Arial"/>
        </w:rPr>
        <w:t>À</w:t>
      </w:r>
    </w:p>
    <w:p w14:paraId="46E0F219" w14:textId="77777777" w:rsidR="00733A05" w:rsidRPr="00733A05" w:rsidRDefault="00733A05" w:rsidP="00733A05">
      <w:pPr>
        <w:pStyle w:val="SemEspaamento"/>
        <w:jc w:val="both"/>
        <w:rPr>
          <w:rFonts w:ascii="Arial" w:hAnsi="Arial" w:cs="Arial"/>
        </w:rPr>
      </w:pPr>
      <w:r w:rsidRPr="00733A05">
        <w:rPr>
          <w:rFonts w:ascii="Arial" w:hAnsi="Arial" w:cs="Arial"/>
        </w:rPr>
        <w:t>PREFEITURA MUNICIPAL DE UBARANA</w:t>
      </w:r>
    </w:p>
    <w:p w14:paraId="3EB48744" w14:textId="77777777" w:rsidR="00733A05" w:rsidRPr="00733A05" w:rsidRDefault="00733A05" w:rsidP="00733A05">
      <w:pPr>
        <w:pStyle w:val="SemEspaamento"/>
        <w:jc w:val="both"/>
        <w:rPr>
          <w:rFonts w:ascii="Arial" w:hAnsi="Arial" w:cs="Arial"/>
          <w:b/>
          <w:bCs/>
        </w:rPr>
      </w:pPr>
      <w:r w:rsidRPr="00733A05">
        <w:rPr>
          <w:rFonts w:ascii="Arial" w:hAnsi="Arial" w:cs="Arial"/>
        </w:rPr>
        <w:t xml:space="preserve">REF: </w:t>
      </w:r>
      <w:r w:rsidRPr="00733A05">
        <w:rPr>
          <w:rFonts w:ascii="Arial" w:hAnsi="Arial" w:cs="Arial"/>
        </w:rPr>
        <w:tab/>
      </w:r>
      <w:r w:rsidRPr="00733A05">
        <w:rPr>
          <w:rFonts w:ascii="Arial" w:hAnsi="Arial" w:cs="Arial"/>
          <w:b/>
          <w:bCs/>
        </w:rPr>
        <w:t>CONCORRÊNCIA Nº 001/2.026</w:t>
      </w:r>
    </w:p>
    <w:p w14:paraId="2EB621E8" w14:textId="77777777" w:rsidR="00733A05" w:rsidRPr="00733A05" w:rsidRDefault="00733A05" w:rsidP="00733A05">
      <w:pPr>
        <w:pStyle w:val="SemEspaamento"/>
        <w:jc w:val="both"/>
        <w:rPr>
          <w:rFonts w:ascii="Arial" w:hAnsi="Arial" w:cs="Arial"/>
          <w:b/>
          <w:bCs/>
        </w:rPr>
      </w:pPr>
      <w:r w:rsidRPr="00733A05">
        <w:rPr>
          <w:rFonts w:ascii="Arial" w:hAnsi="Arial" w:cs="Arial"/>
          <w:b/>
          <w:bCs/>
        </w:rPr>
        <w:tab/>
        <w:t>PROCESSO Nº 054/2.026</w:t>
      </w:r>
    </w:p>
    <w:p w14:paraId="1C3F91D5" w14:textId="77777777" w:rsidR="00733A05" w:rsidRPr="00733A05" w:rsidRDefault="00733A05" w:rsidP="00733A05">
      <w:pPr>
        <w:pStyle w:val="SemEspaamento"/>
        <w:jc w:val="both"/>
        <w:rPr>
          <w:rFonts w:ascii="Arial" w:hAnsi="Arial" w:cs="Arial"/>
          <w:b/>
          <w:bCs/>
        </w:rPr>
      </w:pPr>
      <w:r w:rsidRPr="00733A05">
        <w:rPr>
          <w:rFonts w:ascii="Arial" w:hAnsi="Arial" w:cs="Arial"/>
          <w:b/>
          <w:bCs/>
        </w:rPr>
        <w:tab/>
        <w:t>OBJETO: Constitui objeto da presente Concorrência Pública a concessão de direito real de uso, não onerosa, condicional e com encargos, de 01 (um) imóvel pertencente ao patrimônio do Município de Ubarana, localizado na Rodovia Luís de Queiroz, s/nº, Fazenda Vale Verde da Prainha, Município de Ubarana – Estado de São Paulo, com área aproximada de 108.171,58 m² (10,8172 hectares), devidamente matriculado junto ao Cartório de Registro de Imóveis competente e cadastrado no INCRA, conforme especificações do Edital e seus Anexos.</w:t>
      </w:r>
    </w:p>
    <w:p w14:paraId="4DCA55F8" w14:textId="77777777" w:rsidR="00733A05" w:rsidRPr="00733A05" w:rsidRDefault="00733A05" w:rsidP="00733A05">
      <w:pPr>
        <w:rPr>
          <w:rFonts w:ascii="Arial" w:hAnsi="Arial" w:cs="Arial"/>
        </w:rPr>
      </w:pPr>
    </w:p>
    <w:p w14:paraId="6650F0C5" w14:textId="77777777" w:rsidR="00733A05" w:rsidRPr="00733A05" w:rsidRDefault="00733A05" w:rsidP="00733A05">
      <w:pPr>
        <w:ind w:firstLine="708"/>
        <w:jc w:val="both"/>
        <w:rPr>
          <w:rFonts w:ascii="Arial" w:hAnsi="Arial" w:cs="Arial"/>
        </w:rPr>
      </w:pPr>
      <w:r w:rsidRPr="00733A05">
        <w:rPr>
          <w:rFonts w:ascii="Arial" w:hAnsi="Arial" w:cs="Arial"/>
        </w:rPr>
        <w:t>A empresa _________________________________________________, inscrita no CNPJ nº ___________________________________, com sede à _______________________________________________, por intermédio de seu representante legal infra-assinado, DECLARA, para os devidos fins e sob as penas da lei, que:</w:t>
      </w:r>
    </w:p>
    <w:p w14:paraId="4A31A210" w14:textId="77777777" w:rsidR="00733A05" w:rsidRPr="00733A05" w:rsidRDefault="00733A05" w:rsidP="00733A05">
      <w:pPr>
        <w:ind w:firstLine="708"/>
        <w:jc w:val="both"/>
        <w:rPr>
          <w:rFonts w:ascii="Arial" w:hAnsi="Arial" w:cs="Arial"/>
        </w:rPr>
      </w:pPr>
      <w:r w:rsidRPr="00733A05">
        <w:rPr>
          <w:rFonts w:ascii="Arial" w:hAnsi="Arial" w:cs="Arial"/>
        </w:rPr>
        <w:t xml:space="preserve">I – </w:t>
      </w:r>
      <w:proofErr w:type="gramStart"/>
      <w:r w:rsidRPr="00733A05">
        <w:rPr>
          <w:rFonts w:ascii="Arial" w:hAnsi="Arial" w:cs="Arial"/>
        </w:rPr>
        <w:t>possui</w:t>
      </w:r>
      <w:proofErr w:type="gramEnd"/>
      <w:r w:rsidRPr="00733A05">
        <w:rPr>
          <w:rFonts w:ascii="Arial" w:hAnsi="Arial" w:cs="Arial"/>
        </w:rPr>
        <w:t xml:space="preserve"> </w:t>
      </w:r>
      <w:r w:rsidRPr="00733A05">
        <w:rPr>
          <w:rFonts w:ascii="Arial" w:hAnsi="Arial" w:cs="Arial"/>
          <w:b/>
          <w:bCs/>
        </w:rPr>
        <w:t>capacidade técnica, operacional e gerencial</w:t>
      </w:r>
      <w:r w:rsidRPr="00733A05">
        <w:rPr>
          <w:rFonts w:ascii="Arial" w:hAnsi="Arial" w:cs="Arial"/>
        </w:rPr>
        <w:t xml:space="preserve"> suficientes para </w:t>
      </w:r>
      <w:r w:rsidRPr="00733A05">
        <w:rPr>
          <w:rFonts w:ascii="Arial" w:hAnsi="Arial" w:cs="Arial"/>
          <w:b/>
          <w:bCs/>
        </w:rPr>
        <w:t>implantar, operar e manter</w:t>
      </w:r>
      <w:r w:rsidRPr="00733A05">
        <w:rPr>
          <w:rFonts w:ascii="Arial" w:hAnsi="Arial" w:cs="Arial"/>
        </w:rPr>
        <w:t xml:space="preserve"> o empreendimento proposto, durante toda a vigência da concessão;</w:t>
      </w:r>
    </w:p>
    <w:p w14:paraId="6D231A40" w14:textId="77777777" w:rsidR="00733A05" w:rsidRPr="00733A05" w:rsidRDefault="00733A05" w:rsidP="00733A05">
      <w:pPr>
        <w:ind w:firstLine="708"/>
        <w:jc w:val="both"/>
        <w:rPr>
          <w:rFonts w:ascii="Arial" w:hAnsi="Arial" w:cs="Arial"/>
        </w:rPr>
      </w:pPr>
      <w:r w:rsidRPr="00733A05">
        <w:rPr>
          <w:rFonts w:ascii="Arial" w:hAnsi="Arial" w:cs="Arial"/>
        </w:rPr>
        <w:t xml:space="preserve">II – </w:t>
      </w:r>
      <w:proofErr w:type="gramStart"/>
      <w:r w:rsidRPr="00733A05">
        <w:rPr>
          <w:rFonts w:ascii="Arial" w:hAnsi="Arial" w:cs="Arial"/>
        </w:rPr>
        <w:t>dispõe</w:t>
      </w:r>
      <w:proofErr w:type="gramEnd"/>
      <w:r w:rsidRPr="00733A05">
        <w:rPr>
          <w:rFonts w:ascii="Arial" w:hAnsi="Arial" w:cs="Arial"/>
        </w:rPr>
        <w:t xml:space="preserve">, ou terá condições de dispor tempestivamente, de </w:t>
      </w:r>
      <w:r w:rsidRPr="00733A05">
        <w:rPr>
          <w:rFonts w:ascii="Arial" w:hAnsi="Arial" w:cs="Arial"/>
          <w:b/>
          <w:bCs/>
        </w:rPr>
        <w:t>estrutura organizacional, recursos humanos qualificados, capacidade administrativa e meios técnicos</w:t>
      </w:r>
      <w:r w:rsidRPr="00733A05">
        <w:rPr>
          <w:rFonts w:ascii="Arial" w:hAnsi="Arial" w:cs="Arial"/>
        </w:rPr>
        <w:t xml:space="preserve"> compatíveis com o porte e a complexidade do empreendimento apresentado;</w:t>
      </w:r>
    </w:p>
    <w:p w14:paraId="76B2EC4D" w14:textId="77777777" w:rsidR="00733A05" w:rsidRPr="00733A05" w:rsidRDefault="00733A05" w:rsidP="00733A05">
      <w:pPr>
        <w:ind w:firstLine="708"/>
        <w:jc w:val="both"/>
        <w:rPr>
          <w:rFonts w:ascii="Arial" w:hAnsi="Arial" w:cs="Arial"/>
        </w:rPr>
      </w:pPr>
      <w:r w:rsidRPr="00733A05">
        <w:rPr>
          <w:rFonts w:ascii="Arial" w:hAnsi="Arial" w:cs="Arial"/>
        </w:rPr>
        <w:t>III – tem pleno conhecimento das condições estabelecidas no Edital, no Termo de Concessão e em seus Anexos, especialmente quanto às responsabilidades assumidas, aos encargos da concessão e aos riscos inerentes à atividade econômica proposta;</w:t>
      </w:r>
    </w:p>
    <w:p w14:paraId="49204B45" w14:textId="77777777" w:rsidR="00733A05" w:rsidRPr="00733A05" w:rsidRDefault="00733A05" w:rsidP="00733A05">
      <w:pPr>
        <w:ind w:firstLine="708"/>
        <w:jc w:val="both"/>
        <w:rPr>
          <w:rFonts w:ascii="Arial" w:hAnsi="Arial" w:cs="Arial"/>
        </w:rPr>
      </w:pPr>
      <w:r w:rsidRPr="00733A05">
        <w:rPr>
          <w:rFonts w:ascii="Arial" w:hAnsi="Arial" w:cs="Arial"/>
        </w:rPr>
        <w:t xml:space="preserve">IV – </w:t>
      </w:r>
      <w:proofErr w:type="gramStart"/>
      <w:r w:rsidRPr="00733A05">
        <w:rPr>
          <w:rFonts w:ascii="Arial" w:hAnsi="Arial" w:cs="Arial"/>
        </w:rPr>
        <w:t>assume</w:t>
      </w:r>
      <w:proofErr w:type="gramEnd"/>
      <w:r w:rsidRPr="00733A05">
        <w:rPr>
          <w:rFonts w:ascii="Arial" w:hAnsi="Arial" w:cs="Arial"/>
        </w:rPr>
        <w:t xml:space="preserve"> integral responsabilidade pela execução do empreendimento por sua conta e risco, comprometendo-se a cumprir integralmente as obrigações contratuais, legais, técnicas, operacionais, ambientais e urbanísticas aplicáveis;</w:t>
      </w:r>
    </w:p>
    <w:p w14:paraId="76F4754C" w14:textId="77777777" w:rsidR="00733A05" w:rsidRPr="00733A05" w:rsidRDefault="00733A05" w:rsidP="00733A05">
      <w:pPr>
        <w:ind w:firstLine="708"/>
        <w:jc w:val="both"/>
        <w:rPr>
          <w:rFonts w:ascii="Arial" w:hAnsi="Arial" w:cs="Arial"/>
        </w:rPr>
      </w:pPr>
      <w:r w:rsidRPr="00733A05">
        <w:rPr>
          <w:rFonts w:ascii="Arial" w:hAnsi="Arial" w:cs="Arial"/>
        </w:rPr>
        <w:t xml:space="preserve">V – </w:t>
      </w:r>
      <w:proofErr w:type="gramStart"/>
      <w:r w:rsidRPr="00733A05">
        <w:rPr>
          <w:rFonts w:ascii="Arial" w:hAnsi="Arial" w:cs="Arial"/>
        </w:rPr>
        <w:t>declara</w:t>
      </w:r>
      <w:proofErr w:type="gramEnd"/>
      <w:r w:rsidRPr="00733A05">
        <w:rPr>
          <w:rFonts w:ascii="Arial" w:hAnsi="Arial" w:cs="Arial"/>
        </w:rPr>
        <w:t>, ainda, que as informações prestadas são verdadeiras, estando ciente de que a prestação de informações falsas ou a omissão de fatos relevantes poderá ensejar a aplicação das sanções administrativas, civis e penais cabíveis, nos termos da legislação vigente.</w:t>
      </w:r>
    </w:p>
    <w:p w14:paraId="1B44DFA5" w14:textId="77777777" w:rsidR="00733A05" w:rsidRPr="00D47622" w:rsidRDefault="00733A05" w:rsidP="00733A0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7622">
        <w:rPr>
          <w:rFonts w:ascii="Arial" w:hAnsi="Arial" w:cs="Arial"/>
          <w:sz w:val="24"/>
          <w:szCs w:val="24"/>
        </w:rPr>
        <w:t>Por ser expressão da verdade, firma a presente declaração.</w:t>
      </w:r>
    </w:p>
    <w:p w14:paraId="2A14F979" w14:textId="77777777" w:rsidR="00733A05" w:rsidRPr="00733A05" w:rsidRDefault="00733A05" w:rsidP="00733A05">
      <w:pPr>
        <w:jc w:val="right"/>
        <w:rPr>
          <w:rFonts w:ascii="Arial" w:hAnsi="Arial" w:cs="Arial"/>
        </w:rPr>
      </w:pPr>
      <w:r w:rsidRPr="00733A05">
        <w:rPr>
          <w:rFonts w:ascii="Arial" w:hAnsi="Arial" w:cs="Arial"/>
        </w:rPr>
        <w:t>Local e data: _______________________________</w:t>
      </w:r>
    </w:p>
    <w:p w14:paraId="46715034" w14:textId="77777777" w:rsidR="00733A05" w:rsidRDefault="00733A05" w:rsidP="00733A05">
      <w:pPr>
        <w:jc w:val="center"/>
        <w:rPr>
          <w:rFonts w:ascii="Arial" w:hAnsi="Arial" w:cs="Arial"/>
        </w:rPr>
      </w:pPr>
    </w:p>
    <w:p w14:paraId="69FD65F3" w14:textId="49BBD899" w:rsidR="00733A05" w:rsidRPr="00733A05" w:rsidRDefault="00733A05" w:rsidP="00733A05">
      <w:pPr>
        <w:jc w:val="center"/>
        <w:rPr>
          <w:rFonts w:ascii="Arial" w:hAnsi="Arial" w:cs="Arial"/>
        </w:rPr>
      </w:pPr>
      <w:r w:rsidRPr="00733A05">
        <w:rPr>
          <w:rFonts w:ascii="Arial" w:hAnsi="Arial" w:cs="Arial"/>
        </w:rPr>
        <w:t>________________________________________</w:t>
      </w:r>
    </w:p>
    <w:p w14:paraId="0FEA1F1E" w14:textId="041EC6F1" w:rsidR="009E314E" w:rsidRDefault="00733A05" w:rsidP="00733A05">
      <w:pPr>
        <w:jc w:val="center"/>
      </w:pPr>
      <w:r w:rsidRPr="00733A05">
        <w:rPr>
          <w:rFonts w:ascii="Arial" w:hAnsi="Arial" w:cs="Arial"/>
          <w:b/>
          <w:bCs/>
        </w:rPr>
        <w:t>Nome do Representante Legal</w:t>
      </w:r>
      <w:r w:rsidRPr="00733A05">
        <w:rPr>
          <w:rFonts w:ascii="Arial" w:hAnsi="Arial" w:cs="Arial"/>
        </w:rPr>
        <w:br/>
        <w:t>Cargo: _________________________________</w:t>
      </w:r>
      <w:r w:rsidRPr="00733A05">
        <w:rPr>
          <w:rFonts w:ascii="Arial" w:hAnsi="Arial" w:cs="Arial"/>
        </w:rPr>
        <w:br/>
        <w:t>CPF: _________________________________</w:t>
      </w:r>
    </w:p>
    <w:sectPr w:rsidR="009E314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645A7" w14:textId="77777777" w:rsidR="00994DDB" w:rsidRDefault="00994DDB" w:rsidP="00733A05">
      <w:pPr>
        <w:spacing w:after="0" w:line="240" w:lineRule="auto"/>
      </w:pPr>
      <w:r>
        <w:separator/>
      </w:r>
    </w:p>
  </w:endnote>
  <w:endnote w:type="continuationSeparator" w:id="0">
    <w:p w14:paraId="4050FE2B" w14:textId="77777777" w:rsidR="00994DDB" w:rsidRDefault="00994DDB" w:rsidP="00733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0330A" w14:textId="77777777" w:rsidR="00994DDB" w:rsidRDefault="00994DDB" w:rsidP="00733A05">
      <w:pPr>
        <w:spacing w:after="0" w:line="240" w:lineRule="auto"/>
      </w:pPr>
      <w:r>
        <w:separator/>
      </w:r>
    </w:p>
  </w:footnote>
  <w:footnote w:type="continuationSeparator" w:id="0">
    <w:p w14:paraId="6FDB5289" w14:textId="77777777" w:rsidR="00994DDB" w:rsidRDefault="00994DDB" w:rsidP="00733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51131" w14:textId="24FD3984" w:rsidR="00733A05" w:rsidRDefault="00733A05" w:rsidP="00733A05">
    <w:pPr>
      <w:pStyle w:val="Cabealho"/>
      <w:jc w:val="center"/>
    </w:pPr>
    <w:r>
      <w:t>TIMBRE DA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A05"/>
    <w:rsid w:val="00376BC0"/>
    <w:rsid w:val="005A4391"/>
    <w:rsid w:val="00733A05"/>
    <w:rsid w:val="007408C7"/>
    <w:rsid w:val="00994DDB"/>
    <w:rsid w:val="009E314E"/>
    <w:rsid w:val="00A9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EBBB"/>
  <w15:chartTrackingRefBased/>
  <w15:docId w15:val="{9A89F80F-CB5B-4D0C-9E6D-4DC191DC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A05"/>
  </w:style>
  <w:style w:type="paragraph" w:styleId="Ttulo1">
    <w:name w:val="heading 1"/>
    <w:basedOn w:val="Normal"/>
    <w:next w:val="Normal"/>
    <w:link w:val="Ttulo1Char"/>
    <w:uiPriority w:val="9"/>
    <w:qFormat/>
    <w:rsid w:val="00733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33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33A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33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33A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33A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33A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33A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33A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33A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33A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33A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33A0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33A0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33A0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33A0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33A0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33A0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33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33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33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33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33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33A0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33A0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33A0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33A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33A0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33A05"/>
    <w:rPr>
      <w:b/>
      <w:bCs/>
      <w:smallCaps/>
      <w:color w:val="2F5496" w:themeColor="accent1" w:themeShade="BF"/>
      <w:spacing w:val="5"/>
    </w:rPr>
  </w:style>
  <w:style w:type="paragraph" w:styleId="SemEspaamento">
    <w:name w:val="No Spacing"/>
    <w:uiPriority w:val="1"/>
    <w:qFormat/>
    <w:rsid w:val="00733A05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733A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3A05"/>
  </w:style>
  <w:style w:type="paragraph" w:styleId="Rodap">
    <w:name w:val="footer"/>
    <w:basedOn w:val="Normal"/>
    <w:link w:val="RodapChar"/>
    <w:uiPriority w:val="99"/>
    <w:unhideWhenUsed/>
    <w:rsid w:val="00733A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3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Rodolfo Gonçalves</dc:creator>
  <cp:keywords/>
  <dc:description/>
  <cp:lastModifiedBy>Sergio Rodolfo Gonçalves</cp:lastModifiedBy>
  <cp:revision>1</cp:revision>
  <dcterms:created xsi:type="dcterms:W3CDTF">2026-05-11T14:21:00Z</dcterms:created>
  <dcterms:modified xsi:type="dcterms:W3CDTF">2026-05-11T14:23:00Z</dcterms:modified>
</cp:coreProperties>
</file>